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5C" w:rsidRPr="00382723" w:rsidRDefault="005A3DFA" w:rsidP="00382723">
      <w:pPr>
        <w:spacing w:after="0" w:line="240" w:lineRule="auto"/>
        <w:jc w:val="center"/>
      </w:pPr>
      <w:r w:rsidRPr="00A038A2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001426F" wp14:editId="5B5E71D1">
            <wp:simplePos x="0" y="0"/>
            <wp:positionH relativeFrom="margin">
              <wp:posOffset>505946</wp:posOffset>
            </wp:positionH>
            <wp:positionV relativeFrom="paragraph">
              <wp:posOffset>-635</wp:posOffset>
            </wp:positionV>
            <wp:extent cx="1010920" cy="688340"/>
            <wp:effectExtent l="0" t="0" r="0" b="0"/>
            <wp:wrapNone/>
            <wp:docPr id="1" name="Imagen 1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ϭ굆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8A2">
        <w:rPr>
          <w:rFonts w:ascii="Arial" w:hAnsi="Arial" w:cs="Arial"/>
          <w:b/>
        </w:rPr>
        <w:t>BENEMÉRITO INSTITUTO NORMAL DEL ESTADO</w:t>
      </w:r>
    </w:p>
    <w:p w:rsidR="005A3DFA" w:rsidRDefault="005A3DFA" w:rsidP="00382723">
      <w:pPr>
        <w:spacing w:after="0" w:line="240" w:lineRule="auto"/>
        <w:jc w:val="center"/>
        <w:rPr>
          <w:rFonts w:ascii="Arial" w:hAnsi="Arial" w:cs="Arial"/>
          <w:b/>
        </w:rPr>
      </w:pPr>
      <w:r w:rsidRPr="00A038A2">
        <w:rPr>
          <w:rFonts w:ascii="Arial" w:hAnsi="Arial" w:cs="Arial"/>
          <w:b/>
        </w:rPr>
        <w:t>“GRAL. JUAN CRISÓSTOMO BONILLA”</w:t>
      </w:r>
    </w:p>
    <w:p w:rsidR="0054675C" w:rsidRPr="00A038A2" w:rsidRDefault="005A3DFA" w:rsidP="0038272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 EN EDUCACIÓ</w:t>
      </w:r>
      <w:r w:rsidRPr="00A038A2">
        <w:rPr>
          <w:rFonts w:ascii="Arial" w:hAnsi="Arial" w:cs="Arial"/>
          <w:b/>
        </w:rPr>
        <w:t>N PREESCOLAR</w:t>
      </w:r>
    </w:p>
    <w:p w:rsidR="00382723" w:rsidRDefault="005A3DFA" w:rsidP="00382723">
      <w:pPr>
        <w:spacing w:line="240" w:lineRule="auto"/>
        <w:rPr>
          <w:rFonts w:ascii="Arial" w:hAnsi="Arial" w:cs="Arial"/>
          <w:b/>
        </w:rPr>
      </w:pPr>
      <w:r w:rsidRPr="00A038A2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     </w:t>
      </w:r>
    </w:p>
    <w:p w:rsidR="00382723" w:rsidRDefault="00382723" w:rsidP="0038272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723">
        <w:rPr>
          <w:rFonts w:ascii="Arial" w:hAnsi="Arial" w:cs="Arial"/>
          <w:b/>
          <w:sz w:val="24"/>
          <w:szCs w:val="24"/>
        </w:rPr>
        <w:t xml:space="preserve">Ficha de actividades didácticas </w:t>
      </w:r>
    </w:p>
    <w:p w:rsidR="00382723" w:rsidRDefault="00120FBF" w:rsidP="0038272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</w:t>
      </w:r>
      <w:r w:rsidRPr="00611033">
        <w:rPr>
          <w:rFonts w:ascii="Arial" w:hAnsi="Arial" w:cs="Arial"/>
          <w:b/>
          <w:sz w:val="24"/>
          <w:szCs w:val="24"/>
        </w:rPr>
        <w:t>Desarrollo Personal y Social</w:t>
      </w:r>
      <w:r w:rsidR="003827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11033">
        <w:rPr>
          <w:rFonts w:ascii="Arial" w:hAnsi="Arial" w:cs="Arial"/>
          <w:sz w:val="24"/>
          <w:szCs w:val="24"/>
        </w:rPr>
        <w:t xml:space="preserve">                 </w:t>
      </w:r>
      <w:r w:rsidR="00382723">
        <w:rPr>
          <w:rFonts w:ascii="Arial" w:hAnsi="Arial" w:cs="Arial"/>
          <w:sz w:val="24"/>
          <w:szCs w:val="24"/>
        </w:rPr>
        <w:t xml:space="preserve"> No. De Ficha:</w:t>
      </w:r>
      <w:r>
        <w:rPr>
          <w:rFonts w:ascii="Arial" w:hAnsi="Arial" w:cs="Arial"/>
          <w:sz w:val="24"/>
          <w:szCs w:val="24"/>
        </w:rPr>
        <w:t xml:space="preserve"> </w:t>
      </w:r>
      <w:r w:rsidRPr="00120FBF">
        <w:rPr>
          <w:rFonts w:ascii="Arial" w:hAnsi="Arial" w:cs="Arial"/>
          <w:b/>
          <w:sz w:val="24"/>
          <w:szCs w:val="24"/>
        </w:rPr>
        <w:t>1</w:t>
      </w:r>
    </w:p>
    <w:p w:rsidR="00382723" w:rsidRPr="00382723" w:rsidRDefault="00382723" w:rsidP="0038272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Grado: </w:t>
      </w:r>
      <w:r w:rsidRPr="00382723"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hAnsi="Arial" w:cs="Arial"/>
          <w:sz w:val="24"/>
          <w:szCs w:val="24"/>
        </w:rPr>
        <w:t xml:space="preserve">  Semestre: </w:t>
      </w:r>
      <w:r w:rsidRPr="00382723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 Grupo</w:t>
      </w:r>
      <w:r w:rsidRPr="00382723">
        <w:rPr>
          <w:rFonts w:ascii="Arial" w:hAnsi="Arial" w:cs="Arial"/>
          <w:b/>
          <w:sz w:val="24"/>
          <w:szCs w:val="24"/>
        </w:rPr>
        <w:t>: “A”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No. De equipo:</w:t>
      </w:r>
      <w:r w:rsidR="00120FBF">
        <w:rPr>
          <w:rFonts w:ascii="Arial" w:hAnsi="Arial" w:cs="Arial"/>
          <w:sz w:val="24"/>
          <w:szCs w:val="24"/>
        </w:rPr>
        <w:t xml:space="preserve"> </w:t>
      </w:r>
      <w:r w:rsidR="00120FBF" w:rsidRPr="00120FBF">
        <w:rPr>
          <w:rFonts w:ascii="Arial" w:hAnsi="Arial" w:cs="Arial"/>
          <w:b/>
          <w:sz w:val="24"/>
          <w:szCs w:val="24"/>
        </w:rPr>
        <w:t>1</w:t>
      </w:r>
    </w:p>
    <w:p w:rsidR="00382723" w:rsidRPr="00382723" w:rsidRDefault="00382723" w:rsidP="0038272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Ciclo escolar: </w:t>
      </w:r>
      <w:r w:rsidRPr="00382723">
        <w:rPr>
          <w:rFonts w:ascii="Arial" w:hAnsi="Arial" w:cs="Arial"/>
          <w:b/>
          <w:sz w:val="24"/>
          <w:szCs w:val="24"/>
        </w:rPr>
        <w:t>2014-2015</w:t>
      </w:r>
      <w:r>
        <w:rPr>
          <w:rFonts w:ascii="Arial" w:hAnsi="Arial" w:cs="Arial"/>
          <w:sz w:val="24"/>
          <w:szCs w:val="24"/>
        </w:rPr>
        <w:t xml:space="preserve"> Periodo:</w:t>
      </w:r>
      <w:r w:rsidRPr="00382723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                                 Fecha:</w:t>
      </w:r>
      <w:r w:rsidR="00120FBF">
        <w:rPr>
          <w:rFonts w:ascii="Arial" w:hAnsi="Arial" w:cs="Arial"/>
          <w:sz w:val="24"/>
          <w:szCs w:val="24"/>
        </w:rPr>
        <w:t xml:space="preserve"> </w:t>
      </w:r>
      <w:r w:rsidR="00120FBF" w:rsidRPr="00120FBF">
        <w:rPr>
          <w:rFonts w:ascii="Arial" w:hAnsi="Arial" w:cs="Arial"/>
          <w:b/>
          <w:sz w:val="24"/>
          <w:szCs w:val="24"/>
        </w:rPr>
        <w:t>7/11/2014</w:t>
      </w:r>
    </w:p>
    <w:p w:rsidR="00382723" w:rsidRPr="00120FBF" w:rsidRDefault="00382723" w:rsidP="0038272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Mediador:                                                                    Integrantes</w:t>
      </w:r>
      <w:r w:rsidRPr="00120FBF">
        <w:rPr>
          <w:rFonts w:ascii="Arial" w:hAnsi="Arial" w:cs="Arial"/>
          <w:b/>
          <w:sz w:val="24"/>
          <w:szCs w:val="24"/>
        </w:rPr>
        <w:t>:</w:t>
      </w:r>
      <w:r w:rsidR="00120FBF" w:rsidRPr="00120FBF">
        <w:rPr>
          <w:rFonts w:ascii="Arial" w:hAnsi="Arial" w:cs="Arial"/>
          <w:b/>
          <w:sz w:val="24"/>
          <w:szCs w:val="24"/>
        </w:rPr>
        <w:t xml:space="preserve"> Acosta González Laura                .                                                                                                                   Dayanara</w:t>
      </w:r>
    </w:p>
    <w:p w:rsidR="00972A10" w:rsidRDefault="00972A10" w:rsidP="006E52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"/>
        <w:tblW w:w="10831" w:type="dxa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268"/>
        <w:gridCol w:w="2184"/>
      </w:tblGrid>
      <w:tr w:rsidR="00382723" w:rsidTr="006F4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82723" w:rsidRDefault="00382723" w:rsidP="006E52A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Aprendizaje esperado</w:t>
            </w:r>
          </w:p>
        </w:tc>
        <w:tc>
          <w:tcPr>
            <w:tcW w:w="2977" w:type="dxa"/>
          </w:tcPr>
          <w:p w:rsidR="00382723" w:rsidRDefault="00382723" w:rsidP="003D735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Competencia</w:t>
            </w:r>
          </w:p>
        </w:tc>
        <w:tc>
          <w:tcPr>
            <w:tcW w:w="2268" w:type="dxa"/>
          </w:tcPr>
          <w:p w:rsidR="00382723" w:rsidRDefault="00382723" w:rsidP="003D735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Aspecto</w:t>
            </w:r>
          </w:p>
        </w:tc>
        <w:tc>
          <w:tcPr>
            <w:tcW w:w="2184" w:type="dxa"/>
          </w:tcPr>
          <w:p w:rsidR="00382723" w:rsidRDefault="00382723" w:rsidP="003D735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Campo formativo</w:t>
            </w:r>
          </w:p>
        </w:tc>
      </w:tr>
      <w:tr w:rsidR="00382723" w:rsidTr="00714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382723" w:rsidRPr="006F44C5" w:rsidRDefault="006F44C5" w:rsidP="006E52A5">
            <w:pPr>
              <w:spacing w:line="240" w:lineRule="auto"/>
              <w:jc w:val="both"/>
              <w:rPr>
                <w:rFonts w:ascii="Arial" w:hAnsi="Arial" w:cs="Arial"/>
                <w:b w:val="0"/>
              </w:rPr>
            </w:pPr>
            <w:r w:rsidRPr="006F44C5">
              <w:rPr>
                <w:rFonts w:ascii="Arial" w:hAnsi="Arial" w:cs="Arial"/>
                <w:b w:val="0"/>
              </w:rPr>
              <w:t>Los niños y las niñas: *diferenciaran una amistad justa de una relación justa.*Experimentaran, a través de compartir, los beneficios de una amistad justa. *Identificaran un derecho y una responsabilidad para lograr amistades más justas.</w:t>
            </w:r>
          </w:p>
          <w:p w:rsidR="006F44C5" w:rsidRPr="006F44C5" w:rsidRDefault="006F44C5" w:rsidP="006E52A5">
            <w:pPr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82723" w:rsidRDefault="006F44C5" w:rsidP="006E52A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Aprende sobre la importante de la amistad y comprende el valor que tienen la confianza, la honestidad y el apoyo mutuo.</w:t>
            </w:r>
          </w:p>
          <w:p w:rsidR="003D7353" w:rsidRDefault="003D7353" w:rsidP="006E52A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44C5" w:rsidRDefault="006F44C5" w:rsidP="006E52A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F44C5" w:rsidRDefault="006F44C5" w:rsidP="006E52A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82723" w:rsidRDefault="006F44C5" w:rsidP="006E52A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Relaciones interpersonales</w:t>
            </w:r>
          </w:p>
        </w:tc>
        <w:tc>
          <w:tcPr>
            <w:tcW w:w="2184" w:type="dxa"/>
            <w:shd w:val="clear" w:color="auto" w:fill="auto"/>
          </w:tcPr>
          <w:p w:rsidR="006F44C5" w:rsidRDefault="006F44C5" w:rsidP="006E52A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F44C5" w:rsidRDefault="006F44C5" w:rsidP="006E52A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82723" w:rsidRDefault="006F44C5" w:rsidP="006E52A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 social y personal.</w:t>
            </w:r>
          </w:p>
        </w:tc>
      </w:tr>
    </w:tbl>
    <w:p w:rsidR="00382723" w:rsidRDefault="003D7353" w:rsidP="006E52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7353" w:rsidRPr="006F44C5" w:rsidRDefault="006F44C5" w:rsidP="003D73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4C5">
        <w:rPr>
          <w:rFonts w:ascii="Arial" w:hAnsi="Arial" w:cs="Arial"/>
          <w:b/>
          <w:sz w:val="24"/>
          <w:szCs w:val="24"/>
        </w:rPr>
        <w:t>“AMISTAD JUSTA</w:t>
      </w:r>
      <w:r w:rsidR="003D7353" w:rsidRPr="006F44C5">
        <w:rPr>
          <w:rFonts w:ascii="Arial" w:hAnsi="Arial" w:cs="Arial"/>
          <w:b/>
          <w:sz w:val="24"/>
          <w:szCs w:val="24"/>
        </w:rPr>
        <w:t>”</w:t>
      </w:r>
    </w:p>
    <w:tbl>
      <w:tblPr>
        <w:tblStyle w:val="Tablaconcuadrcula"/>
        <w:tblW w:w="10741" w:type="dxa"/>
        <w:tblLook w:val="04A0" w:firstRow="1" w:lastRow="0" w:firstColumn="1" w:lastColumn="0" w:noHBand="0" w:noVBand="1"/>
      </w:tblPr>
      <w:tblGrid>
        <w:gridCol w:w="10741"/>
      </w:tblGrid>
      <w:tr w:rsidR="003D7353" w:rsidTr="003D7353">
        <w:trPr>
          <w:trHeight w:val="322"/>
        </w:trPr>
        <w:tc>
          <w:tcPr>
            <w:tcW w:w="10741" w:type="dxa"/>
            <w:shd w:val="clear" w:color="auto" w:fill="000000" w:themeFill="text1"/>
          </w:tcPr>
          <w:p w:rsidR="003D7353" w:rsidRDefault="003D7353" w:rsidP="003D73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*Inicio</w:t>
            </w:r>
          </w:p>
        </w:tc>
      </w:tr>
      <w:tr w:rsidR="003D7353" w:rsidTr="003D7353">
        <w:trPr>
          <w:trHeight w:val="322"/>
        </w:trPr>
        <w:tc>
          <w:tcPr>
            <w:tcW w:w="10741" w:type="dxa"/>
          </w:tcPr>
          <w:p w:rsidR="003D7353" w:rsidRDefault="006F44C5" w:rsidP="006F44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afectos que se sienten hacia los demás, como el cariño o la amistad, es la segunda parte de su sexualidad. Es una parte muy importante, porque </w:t>
            </w:r>
            <w:r w:rsidR="001869D7">
              <w:rPr>
                <w:rFonts w:ascii="Arial" w:hAnsi="Arial" w:cs="Arial"/>
                <w:sz w:val="24"/>
                <w:szCs w:val="24"/>
              </w:rPr>
              <w:t>gracias al cariño</w:t>
            </w:r>
            <w:proofErr w:type="gramStart"/>
            <w:r w:rsidR="001869D7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="001869D7">
              <w:rPr>
                <w:rFonts w:ascii="Arial" w:hAnsi="Arial" w:cs="Arial"/>
                <w:sz w:val="24"/>
                <w:szCs w:val="24"/>
              </w:rPr>
              <w:t xml:space="preserve"> / Amor que damos y recibimos, somos más felices. Para sentirnos así, necesitamos aprender a ser justos con los demás. Entonces, hoy realizaremos la actividad “amistad justa”, para que aprendan a ser buenos amigos/as o compañeros/as.</w:t>
            </w:r>
          </w:p>
          <w:p w:rsidR="001869D7" w:rsidRDefault="001869D7" w:rsidP="006F44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amistad justa, todos comparten y todos reciben, todos y son tratados con respeto, todos ayudan y también reciben ayuda y lo que sucede, es bueno para todos. Es una relación injusta, solo una persona coopera, pero a ella nadie le ayuda. O solo una persona comparte, y a ella nadie le comparte, eso no es injusto y no hace sentir bien a esa persona; por lo tanto, no fue bueno para todos y es injusto.</w:t>
            </w:r>
          </w:p>
          <w:p w:rsidR="001869D7" w:rsidRDefault="001869D7" w:rsidP="001869D7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Ustedes ¿a veces son justos o justas con sus amigos/as?</w:t>
            </w:r>
          </w:p>
          <w:p w:rsidR="001869D7" w:rsidRDefault="001869D7" w:rsidP="001869D7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son pequeños, todavía están aprendiendo a ser amigos/as, ¿alguno/a de ustedes, sin querer, ha sido un poco injusto/a con sus amigos/as?</w:t>
            </w:r>
          </w:p>
          <w:p w:rsidR="001869D7" w:rsidRDefault="001869D7" w:rsidP="00372D0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353" w:rsidTr="003D7353">
        <w:trPr>
          <w:trHeight w:val="322"/>
        </w:trPr>
        <w:tc>
          <w:tcPr>
            <w:tcW w:w="10741" w:type="dxa"/>
            <w:shd w:val="clear" w:color="auto" w:fill="000000" w:themeFill="text1"/>
          </w:tcPr>
          <w:p w:rsidR="003D7353" w:rsidRDefault="00372D05" w:rsidP="003D73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*Desarrollo</w:t>
            </w:r>
          </w:p>
        </w:tc>
      </w:tr>
      <w:tr w:rsidR="003D7353" w:rsidTr="003D7353">
        <w:trPr>
          <w:trHeight w:val="322"/>
        </w:trPr>
        <w:tc>
          <w:tcPr>
            <w:tcW w:w="10741" w:type="dxa"/>
          </w:tcPr>
          <w:p w:rsidR="00372D05" w:rsidRDefault="00372D05" w:rsidP="00372D0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 1: Diferenciación.</w:t>
            </w:r>
          </w:p>
          <w:p w:rsidR="00372D05" w:rsidRDefault="00372D05" w:rsidP="00372D0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Colocar las Tarjetas “Amistad justa”, en el pizarrón agrupado en tres pares; de acuerdo al color del fondo. Para cada pareja, preguntar al grupo: ¿Cuáles diferencias notan entre lo que hacen los personajes en la primera y la segunda escena? Y esperar a que las identifiquen. </w:t>
            </w:r>
          </w:p>
          <w:p w:rsidR="00372D05" w:rsidRDefault="00372D05" w:rsidP="00372D0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Retomar el concepto de amistad justa y preguntar: en este dibujo, ¿todos comparten / devuelven lo prestado / se reconocen? Y ¿todos se sienten bien? ¿Es una amistad justa o una relación injusta? </w:t>
            </w:r>
          </w:p>
          <w:p w:rsidR="00372D05" w:rsidRPr="00372D05" w:rsidRDefault="00372D05" w:rsidP="00372D0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Reafirmar la diferenciación entre justo e injusto. Para ellos, invitar al grupo a jugar:</w:t>
            </w:r>
          </w:p>
          <w:p w:rsidR="00372D05" w:rsidRDefault="00372D05" w:rsidP="00372D0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="009578D7">
              <w:rPr>
                <w:rFonts w:ascii="Arial" w:hAnsi="Arial" w:cs="Arial"/>
                <w:sz w:val="24"/>
                <w:szCs w:val="24"/>
              </w:rPr>
              <w:t>tendré</w:t>
            </w:r>
            <w:r>
              <w:rPr>
                <w:rFonts w:ascii="Arial" w:hAnsi="Arial" w:cs="Arial"/>
                <w:sz w:val="24"/>
                <w:szCs w:val="24"/>
              </w:rPr>
              <w:t xml:space="preserve"> en mis manos las tarjetas, y voy a leer una a una. Ustedes se colocaran en el centro del salón. C</w:t>
            </w:r>
            <w:r w:rsidR="009578D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578D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do yo saque una tarjeta y la lea, si es una amistad justa, </w:t>
            </w:r>
            <w:r w:rsidR="009578D7">
              <w:rPr>
                <w:rFonts w:ascii="Arial" w:hAnsi="Arial" w:cs="Arial"/>
                <w:sz w:val="24"/>
                <w:szCs w:val="24"/>
              </w:rPr>
              <w:t>irán</w:t>
            </w:r>
            <w:r>
              <w:rPr>
                <w:rFonts w:ascii="Arial" w:hAnsi="Arial" w:cs="Arial"/>
                <w:sz w:val="24"/>
                <w:szCs w:val="24"/>
              </w:rPr>
              <w:t xml:space="preserve"> a la pared derecha, y cuando sea una relación injusta, a la pared izquierda</w:t>
            </w:r>
            <w:r w:rsidR="009578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78D7" w:rsidRDefault="009578D7" w:rsidP="00372D0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 2: Compartir alimentos</w:t>
            </w:r>
          </w:p>
          <w:p w:rsidR="009578D7" w:rsidRDefault="009578D7" w:rsidP="00372D0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Invitar al grupo a experimentar que se siente comportarse como amigos/as juntos/as. Formar parejas (niño – niña, niña- niña y niño – niño). Permitir que compartan y consuman el alimento que llevaron para este propósito. Solo pueden compartir hasta la mitad de su alimento, no el total. Al finalizar, preguntas que aprendieron y como se sintieron en amistad justa y fieles por lograrlo.</w:t>
            </w:r>
          </w:p>
          <w:p w:rsidR="00372D05" w:rsidRDefault="00372D05" w:rsidP="00372D0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353" w:rsidTr="003D7353">
        <w:trPr>
          <w:trHeight w:val="322"/>
        </w:trPr>
        <w:tc>
          <w:tcPr>
            <w:tcW w:w="10741" w:type="dxa"/>
            <w:shd w:val="clear" w:color="auto" w:fill="000000" w:themeFill="text1"/>
          </w:tcPr>
          <w:p w:rsidR="003D7353" w:rsidRDefault="009578D7" w:rsidP="003D73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*Cierre</w:t>
            </w:r>
          </w:p>
        </w:tc>
      </w:tr>
      <w:tr w:rsidR="003D7353" w:rsidTr="003D7353">
        <w:trPr>
          <w:trHeight w:val="322"/>
        </w:trPr>
        <w:tc>
          <w:tcPr>
            <w:tcW w:w="10741" w:type="dxa"/>
          </w:tcPr>
          <w:p w:rsidR="003D7353" w:rsidRDefault="009578D7" w:rsidP="009578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Dirigir al grupo las siguientes preguntas :</w:t>
            </w:r>
          </w:p>
          <w:p w:rsidR="009578D7" w:rsidRDefault="009578D7" w:rsidP="009578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aprendieron hoy con las tarjetas de “Amistad justa”? ¿</w:t>
            </w:r>
            <w:r w:rsidR="00714173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al compartir alimentos?- Retroalimentar el mensaje.</w:t>
            </w:r>
          </w:p>
          <w:p w:rsidR="009578D7" w:rsidRDefault="00714173" w:rsidP="009578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</w:t>
            </w:r>
            <w:r w:rsidR="009578D7">
              <w:rPr>
                <w:rFonts w:ascii="Arial" w:hAnsi="Arial" w:cs="Arial"/>
                <w:sz w:val="24"/>
                <w:szCs w:val="24"/>
              </w:rPr>
              <w:t xml:space="preserve">orque es mejor una amistad justa? </w:t>
            </w:r>
            <w:r>
              <w:rPr>
                <w:rFonts w:ascii="Arial" w:hAnsi="Arial" w:cs="Arial"/>
                <w:sz w:val="24"/>
                <w:szCs w:val="24"/>
              </w:rPr>
              <w:t>– Reiterar que todos se sienten bien.</w:t>
            </w:r>
          </w:p>
          <w:p w:rsidR="00714173" w:rsidRDefault="00714173" w:rsidP="009578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debemos hacer si queremos lograr una amistad justa? – Reiterar compartir. Devolver y reconocer.</w:t>
            </w:r>
          </w:p>
          <w:p w:rsidR="00714173" w:rsidRDefault="00714173" w:rsidP="009578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¿A que tenemos derecho en una amistad justad? – Reiterar a recibir, recuperar lo propio, ser reconocidos.</w:t>
            </w:r>
          </w:p>
          <w:p w:rsidR="00714173" w:rsidRDefault="00714173" w:rsidP="009578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un niño o una niña. Trata de manera injusta,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Qué le puedes decir’ – Reafirmar: “eso no me hace sentir bien / no me parece justos, te propongo que…”</w:t>
            </w:r>
          </w:p>
          <w:p w:rsidR="00714173" w:rsidRDefault="00714173" w:rsidP="009578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Ayudar al alumnado a personalizar el aprendizaje.</w:t>
            </w:r>
          </w:p>
          <w:p w:rsidR="00714173" w:rsidRDefault="00714173" w:rsidP="009578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 quien piense ¿Cómo debe ser un/a amigo/a justo con ustedes? Escuchar.</w:t>
            </w:r>
          </w:p>
          <w:p w:rsidR="00714173" w:rsidRDefault="00714173" w:rsidP="009578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pueden hacer para ser amigos/as más justos/as? Escuchar comentarios.</w:t>
            </w:r>
          </w:p>
          <w:p w:rsidR="00714173" w:rsidRDefault="00714173" w:rsidP="009578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353" w:rsidRDefault="003D7353" w:rsidP="003D73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decuadrcula4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3D7353" w:rsidTr="003D7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</w:tcPr>
          <w:p w:rsidR="003D7353" w:rsidRDefault="003D7353" w:rsidP="003D73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5370" w:type="dxa"/>
          </w:tcPr>
          <w:p w:rsidR="003D7353" w:rsidRDefault="003D7353" w:rsidP="003D735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Materiales </w:t>
            </w:r>
            <w:r w:rsidR="00A76A4F">
              <w:rPr>
                <w:rFonts w:ascii="Arial" w:hAnsi="Arial" w:cs="Arial"/>
                <w:sz w:val="24"/>
                <w:szCs w:val="24"/>
              </w:rPr>
              <w:t>didácticos</w:t>
            </w:r>
          </w:p>
        </w:tc>
      </w:tr>
      <w:tr w:rsidR="003D7353" w:rsidTr="00714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shd w:val="clear" w:color="auto" w:fill="auto"/>
          </w:tcPr>
          <w:p w:rsidR="0072538B" w:rsidRDefault="0072538B" w:rsidP="0072538B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D7353" w:rsidRPr="0072538B" w:rsidRDefault="0072538B" w:rsidP="0072538B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  <w:r w:rsidRPr="0072538B">
              <w:rPr>
                <w:rFonts w:ascii="Arial" w:hAnsi="Arial" w:cs="Arial"/>
                <w:b w:val="0"/>
                <w:sz w:val="24"/>
                <w:szCs w:val="24"/>
              </w:rPr>
              <w:t>Recursos Humanos</w:t>
            </w:r>
          </w:p>
          <w:p w:rsidR="0072538B" w:rsidRDefault="0072538B" w:rsidP="007253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2538B">
              <w:rPr>
                <w:rFonts w:ascii="Arial" w:hAnsi="Arial" w:cs="Arial"/>
                <w:b w:val="0"/>
                <w:sz w:val="24"/>
                <w:szCs w:val="24"/>
              </w:rPr>
              <w:t>Aula</w:t>
            </w:r>
          </w:p>
        </w:tc>
        <w:tc>
          <w:tcPr>
            <w:tcW w:w="5370" w:type="dxa"/>
            <w:shd w:val="clear" w:color="auto" w:fill="auto"/>
          </w:tcPr>
          <w:p w:rsidR="003D7353" w:rsidRDefault="00120FBF" w:rsidP="006F4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2.1 Tarjetas de trabajo: “Amistad justa” planificadas.</w:t>
            </w:r>
          </w:p>
          <w:p w:rsidR="00120FBF" w:rsidRDefault="00120FBF" w:rsidP="006F4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2.2 Hoja de trabajo: “Comparte, devuelve, reconoce”. Una por alumno y alumna.</w:t>
            </w:r>
          </w:p>
          <w:p w:rsidR="00120FBF" w:rsidRDefault="00120FBF" w:rsidP="006F4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Alimento para compartir.</w:t>
            </w:r>
          </w:p>
        </w:tc>
      </w:tr>
    </w:tbl>
    <w:p w:rsidR="003D7353" w:rsidRDefault="003D7353" w:rsidP="003D73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20FBF" w:rsidRDefault="00120FBF" w:rsidP="00120F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20FBF" w:rsidRDefault="00120FBF" w:rsidP="00120F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20FBF" w:rsidRDefault="00120FBF" w:rsidP="00120F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20FBF" w:rsidRDefault="00120FBF" w:rsidP="00120F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20FBF" w:rsidRDefault="00120FBF" w:rsidP="00120F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20FBF" w:rsidRDefault="00120FBF" w:rsidP="00120F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20FBF" w:rsidRDefault="00120FBF" w:rsidP="00120F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20FBF" w:rsidRDefault="00120FBF" w:rsidP="00120F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20FBF" w:rsidRDefault="00120FBF" w:rsidP="00120F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20FBF" w:rsidRDefault="00120FBF" w:rsidP="00120F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20FBF" w:rsidRDefault="00120FBF" w:rsidP="00120F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20FBF" w:rsidRDefault="00120FBF" w:rsidP="00120F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20FBF" w:rsidRDefault="00120FBF" w:rsidP="00120F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20FBF" w:rsidRPr="00120FBF" w:rsidRDefault="00120FBF" w:rsidP="00120FB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0FBF">
        <w:rPr>
          <w:rFonts w:ascii="Arial" w:hAnsi="Arial" w:cs="Arial"/>
          <w:b/>
          <w:sz w:val="24"/>
          <w:szCs w:val="24"/>
        </w:rPr>
        <w:t>Acosta González Laura Dayanara 1º “A”</w:t>
      </w:r>
    </w:p>
    <w:sectPr w:rsidR="00120FBF" w:rsidRPr="00120FBF" w:rsidSect="00382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C5F49"/>
    <w:multiLevelType w:val="hybridMultilevel"/>
    <w:tmpl w:val="86003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CB"/>
    <w:rsid w:val="00053806"/>
    <w:rsid w:val="00063B0C"/>
    <w:rsid w:val="000D2B73"/>
    <w:rsid w:val="000E2D52"/>
    <w:rsid w:val="00101377"/>
    <w:rsid w:val="00120FBF"/>
    <w:rsid w:val="00121017"/>
    <w:rsid w:val="00134293"/>
    <w:rsid w:val="0017621A"/>
    <w:rsid w:val="00182FE6"/>
    <w:rsid w:val="001869D7"/>
    <w:rsid w:val="001E4316"/>
    <w:rsid w:val="001F35B9"/>
    <w:rsid w:val="002C0E2F"/>
    <w:rsid w:val="002C7C61"/>
    <w:rsid w:val="002F1372"/>
    <w:rsid w:val="00334021"/>
    <w:rsid w:val="003717A6"/>
    <w:rsid w:val="00372D05"/>
    <w:rsid w:val="0037617D"/>
    <w:rsid w:val="00382723"/>
    <w:rsid w:val="003D7353"/>
    <w:rsid w:val="0042544A"/>
    <w:rsid w:val="00472638"/>
    <w:rsid w:val="004A6897"/>
    <w:rsid w:val="004B36CB"/>
    <w:rsid w:val="004D520B"/>
    <w:rsid w:val="004E5811"/>
    <w:rsid w:val="005214F9"/>
    <w:rsid w:val="00524F64"/>
    <w:rsid w:val="005319B6"/>
    <w:rsid w:val="0054675C"/>
    <w:rsid w:val="00592D62"/>
    <w:rsid w:val="005A3DFA"/>
    <w:rsid w:val="005A7BAD"/>
    <w:rsid w:val="005B7092"/>
    <w:rsid w:val="00611033"/>
    <w:rsid w:val="006A1D47"/>
    <w:rsid w:val="006B3F9E"/>
    <w:rsid w:val="006D325A"/>
    <w:rsid w:val="006D44FD"/>
    <w:rsid w:val="006E3BF9"/>
    <w:rsid w:val="006E52A5"/>
    <w:rsid w:val="006F44A5"/>
    <w:rsid w:val="006F44C5"/>
    <w:rsid w:val="00714173"/>
    <w:rsid w:val="00715034"/>
    <w:rsid w:val="007206F4"/>
    <w:rsid w:val="0072538B"/>
    <w:rsid w:val="00732BD5"/>
    <w:rsid w:val="007538D5"/>
    <w:rsid w:val="00772885"/>
    <w:rsid w:val="00775EDE"/>
    <w:rsid w:val="00793BFA"/>
    <w:rsid w:val="007F27C5"/>
    <w:rsid w:val="00804934"/>
    <w:rsid w:val="0082128C"/>
    <w:rsid w:val="00844B79"/>
    <w:rsid w:val="008513CB"/>
    <w:rsid w:val="0089302D"/>
    <w:rsid w:val="008A2DF9"/>
    <w:rsid w:val="008A5F28"/>
    <w:rsid w:val="008C25C2"/>
    <w:rsid w:val="008C7D55"/>
    <w:rsid w:val="008F5FC4"/>
    <w:rsid w:val="00910D18"/>
    <w:rsid w:val="00956485"/>
    <w:rsid w:val="009578D7"/>
    <w:rsid w:val="00972A10"/>
    <w:rsid w:val="00973A1C"/>
    <w:rsid w:val="00985A9C"/>
    <w:rsid w:val="009B28F0"/>
    <w:rsid w:val="009D1083"/>
    <w:rsid w:val="009E053D"/>
    <w:rsid w:val="00A038A2"/>
    <w:rsid w:val="00A2069A"/>
    <w:rsid w:val="00A47ED2"/>
    <w:rsid w:val="00A66EA3"/>
    <w:rsid w:val="00A76A4F"/>
    <w:rsid w:val="00AD3A3A"/>
    <w:rsid w:val="00AD77D9"/>
    <w:rsid w:val="00B55DAF"/>
    <w:rsid w:val="00B84060"/>
    <w:rsid w:val="00BA551B"/>
    <w:rsid w:val="00BB3D8A"/>
    <w:rsid w:val="00BE2375"/>
    <w:rsid w:val="00C042F4"/>
    <w:rsid w:val="00C40171"/>
    <w:rsid w:val="00C41BC3"/>
    <w:rsid w:val="00C57EB9"/>
    <w:rsid w:val="00C62192"/>
    <w:rsid w:val="00CD11F7"/>
    <w:rsid w:val="00D0340B"/>
    <w:rsid w:val="00D209AE"/>
    <w:rsid w:val="00D57882"/>
    <w:rsid w:val="00D73F92"/>
    <w:rsid w:val="00DD4D4B"/>
    <w:rsid w:val="00DD681D"/>
    <w:rsid w:val="00DE5DF1"/>
    <w:rsid w:val="00DF6BB5"/>
    <w:rsid w:val="00EB441A"/>
    <w:rsid w:val="00EE61D4"/>
    <w:rsid w:val="00F03678"/>
    <w:rsid w:val="00F2135C"/>
    <w:rsid w:val="00F370CE"/>
    <w:rsid w:val="00F47466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B3914-7ECD-45A5-95D0-025107F6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5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54675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cuadrcula4">
    <w:name w:val="Grid Table 4"/>
    <w:basedOn w:val="Tablanormal"/>
    <w:uiPriority w:val="49"/>
    <w:rsid w:val="003827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">
    <w:name w:val="List Table 3"/>
    <w:basedOn w:val="Tablanormal"/>
    <w:uiPriority w:val="48"/>
    <w:rsid w:val="003D735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8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</dc:creator>
  <cp:keywords/>
  <dc:description/>
  <cp:lastModifiedBy>kryz</cp:lastModifiedBy>
  <cp:revision>4</cp:revision>
  <dcterms:created xsi:type="dcterms:W3CDTF">2014-11-06T03:12:00Z</dcterms:created>
  <dcterms:modified xsi:type="dcterms:W3CDTF">2014-11-06T22:15:00Z</dcterms:modified>
</cp:coreProperties>
</file>